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FD7" w:rsidRPr="006B763B" w:rsidRDefault="00341FD7" w:rsidP="00341FD7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437392" w:rsidRPr="006B763B" w:rsidRDefault="00341FD7" w:rsidP="008B3B9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ПРИСТРІЙ ДЛЯ </w:t>
      </w:r>
      <w:r w:rsidR="008B3B97">
        <w:rPr>
          <w:b/>
          <w:sz w:val="20"/>
          <w:szCs w:val="20"/>
          <w:lang w:val="uk-UA"/>
        </w:rPr>
        <w:t>КОРЕКЦІЇ МІХУРОВО – СЕЧОВИВІДНОГО РЕФЛЮКСУ НА НЕТРИМАННЯ СЕЧІ</w:t>
      </w:r>
    </w:p>
    <w:p w:rsidR="00341FD7" w:rsidRPr="006B763B" w:rsidRDefault="00341FD7" w:rsidP="00341F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Пристрій </w:t>
      </w:r>
      <w:r w:rsidRPr="00341FD7">
        <w:rPr>
          <w:b/>
          <w:sz w:val="20"/>
          <w:szCs w:val="20"/>
          <w:lang w:val="uk-UA"/>
        </w:rPr>
        <w:t xml:space="preserve">використовується </w:t>
      </w:r>
      <w:r w:rsidR="008B3B97">
        <w:rPr>
          <w:b/>
          <w:sz w:val="20"/>
          <w:szCs w:val="20"/>
          <w:lang w:val="uk-UA"/>
        </w:rPr>
        <w:t>в педі</w:t>
      </w:r>
      <w:r w:rsidR="00651FF4">
        <w:rPr>
          <w:b/>
          <w:sz w:val="20"/>
          <w:szCs w:val="20"/>
          <w:lang w:val="uk-UA"/>
        </w:rPr>
        <w:t>атрії для корекції нетримання (</w:t>
      </w:r>
      <w:bookmarkStart w:id="0" w:name="_GoBack"/>
      <w:bookmarkEnd w:id="0"/>
      <w:proofErr w:type="spellStart"/>
      <w:r w:rsidR="008B3B97">
        <w:rPr>
          <w:b/>
          <w:sz w:val="20"/>
          <w:szCs w:val="20"/>
          <w:lang w:val="uk-UA"/>
        </w:rPr>
        <w:t>рефлюксу</w:t>
      </w:r>
      <w:proofErr w:type="spellEnd"/>
      <w:r w:rsidR="008B3B97">
        <w:rPr>
          <w:b/>
          <w:sz w:val="20"/>
          <w:szCs w:val="20"/>
          <w:lang w:val="uk-UA"/>
        </w:rPr>
        <w:t>) сечі у дітей</w:t>
      </w:r>
    </w:p>
    <w:p w:rsidR="00341FD7" w:rsidRPr="006B763B" w:rsidRDefault="008B3B9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трубка виготовлена з полімерного матеріалу</w:t>
      </w:r>
      <w:r w:rsidR="00351BA7">
        <w:rPr>
          <w:sz w:val="20"/>
          <w:szCs w:val="20"/>
          <w:lang w:val="uk-UA"/>
        </w:rPr>
        <w:t>;</w:t>
      </w:r>
    </w:p>
    <w:p w:rsidR="00341FD7" w:rsidRPr="00D147B4" w:rsidRDefault="00341FD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D147B4">
        <w:rPr>
          <w:sz w:val="20"/>
          <w:szCs w:val="20"/>
          <w:lang w:val="uk-UA"/>
        </w:rPr>
        <w:t xml:space="preserve">довжина </w:t>
      </w:r>
      <w:r w:rsidR="00D147B4">
        <w:rPr>
          <w:sz w:val="20"/>
          <w:szCs w:val="20"/>
          <w:lang w:val="uk-UA"/>
        </w:rPr>
        <w:t>пристрою 395</w:t>
      </w:r>
      <w:r w:rsidRPr="00D147B4">
        <w:rPr>
          <w:sz w:val="20"/>
          <w:szCs w:val="20"/>
          <w:lang w:val="uk-UA"/>
        </w:rPr>
        <w:t xml:space="preserve"> мм</w:t>
      </w:r>
      <w:r w:rsidR="00351BA7">
        <w:rPr>
          <w:sz w:val="20"/>
          <w:szCs w:val="20"/>
          <w:lang w:val="uk-UA"/>
        </w:rPr>
        <w:t>;</w:t>
      </w:r>
    </w:p>
    <w:p w:rsidR="00FE78CD" w:rsidRPr="00D147B4" w:rsidRDefault="00FE78CD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D147B4">
        <w:rPr>
          <w:sz w:val="20"/>
          <w:szCs w:val="20"/>
          <w:lang w:val="uk-UA"/>
        </w:rPr>
        <w:t xml:space="preserve">діаметр трубки </w:t>
      </w:r>
      <w:r w:rsidR="00D147B4">
        <w:rPr>
          <w:sz w:val="20"/>
          <w:szCs w:val="20"/>
          <w:lang w:val="uk-UA"/>
        </w:rPr>
        <w:t>1,6</w:t>
      </w:r>
      <w:r w:rsidRPr="00D147B4">
        <w:rPr>
          <w:sz w:val="20"/>
          <w:szCs w:val="20"/>
          <w:lang w:val="uk-UA"/>
        </w:rPr>
        <w:t xml:space="preserve"> мм (</w:t>
      </w:r>
      <w:r w:rsidRPr="00D147B4">
        <w:rPr>
          <w:sz w:val="20"/>
          <w:szCs w:val="20"/>
          <w:lang w:val="en-US"/>
        </w:rPr>
        <w:t>F</w:t>
      </w:r>
      <w:r w:rsidR="00D147B4">
        <w:rPr>
          <w:sz w:val="20"/>
          <w:szCs w:val="20"/>
          <w:lang w:val="uk-UA"/>
        </w:rPr>
        <w:t>5</w:t>
      </w:r>
      <w:r w:rsidRPr="00D147B4">
        <w:rPr>
          <w:sz w:val="20"/>
          <w:szCs w:val="20"/>
          <w:lang w:val="en-US"/>
        </w:rPr>
        <w:t>)</w:t>
      </w:r>
      <w:r w:rsidR="00351BA7">
        <w:rPr>
          <w:sz w:val="20"/>
          <w:szCs w:val="20"/>
          <w:lang w:val="uk-UA"/>
        </w:rPr>
        <w:t>;</w:t>
      </w:r>
    </w:p>
    <w:p w:rsidR="008B3B97" w:rsidRDefault="008B3B9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 w:rsidR="00D147B4">
        <w:rPr>
          <w:sz w:val="20"/>
          <w:szCs w:val="20"/>
          <w:lang w:val="uk-UA"/>
        </w:rPr>
        <w:t xml:space="preserve"> з міткою для позиціонування голки</w:t>
      </w:r>
      <w:r w:rsidR="00351BA7">
        <w:rPr>
          <w:sz w:val="20"/>
          <w:szCs w:val="20"/>
          <w:lang w:val="uk-UA"/>
        </w:rPr>
        <w:t>;</w:t>
      </w:r>
    </w:p>
    <w:p w:rsidR="008B3B97" w:rsidRPr="008B3B97" w:rsidRDefault="008B3B9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дистальному кінці голка діаметром 0,85мм/21G</w:t>
      </w:r>
      <w:r w:rsidR="00D147B4">
        <w:rPr>
          <w:sz w:val="20"/>
          <w:szCs w:val="20"/>
          <w:lang w:val="uk-UA"/>
        </w:rPr>
        <w:t xml:space="preserve"> довжиною 6 мм</w:t>
      </w:r>
      <w:r w:rsidR="00351BA7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B763B">
        <w:rPr>
          <w:sz w:val="20"/>
          <w:szCs w:val="20"/>
          <w:lang w:val="uk-UA"/>
        </w:rPr>
        <w:t xml:space="preserve"> оксидом етилену</w:t>
      </w:r>
      <w:r w:rsidR="00351BA7"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A73C00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351BA7">
        <w:rPr>
          <w:sz w:val="20"/>
          <w:szCs w:val="20"/>
          <w:lang w:val="uk-UA"/>
        </w:rPr>
        <w:t>:</w:t>
      </w:r>
    </w:p>
    <w:p w:rsidR="00341FD7" w:rsidRPr="006B763B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51BA7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351BA7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351BA7"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6B763B" w:rsidRDefault="00351BA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341FD7" w:rsidRPr="006B763B">
        <w:rPr>
          <w:sz w:val="20"/>
          <w:szCs w:val="20"/>
          <w:lang w:val="uk-UA"/>
        </w:rPr>
        <w:t xml:space="preserve"> </w:t>
      </w:r>
      <w:r w:rsidR="00341FD7">
        <w:rPr>
          <w:sz w:val="20"/>
          <w:szCs w:val="20"/>
          <w:lang w:val="uk-UA"/>
        </w:rPr>
        <w:t>5 років</w:t>
      </w:r>
      <w:r w:rsidR="00341FD7"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5F06E3" w:rsidRDefault="00351BA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341FD7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341FD7" w:rsidRPr="005F06E3">
        <w:rPr>
          <w:rFonts w:asciiTheme="majorHAnsi" w:hAnsiTheme="majorHAnsi"/>
          <w:sz w:val="20"/>
          <w:szCs w:val="20"/>
        </w:rPr>
        <w:t>5 до 35</w:t>
      </w:r>
      <w:r w:rsidR="00341FD7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341FD7" w:rsidRPr="005F06E3">
        <w:rPr>
          <w:rFonts w:asciiTheme="majorHAnsi" w:hAnsiTheme="majorHAnsi"/>
          <w:sz w:val="20"/>
          <w:szCs w:val="20"/>
        </w:rPr>
        <w:t>С</w:t>
      </w:r>
      <w:r w:rsidR="00341FD7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6B763B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351BA7">
        <w:rPr>
          <w:sz w:val="20"/>
          <w:szCs w:val="20"/>
          <w:lang w:val="uk-UA"/>
        </w:rPr>
        <w:t>: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51BA7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351BA7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351BA7">
        <w:rPr>
          <w:sz w:val="20"/>
          <w:szCs w:val="20"/>
          <w:lang w:val="uk-UA"/>
        </w:rPr>
        <w:t>;</w:t>
      </w:r>
    </w:p>
    <w:p w:rsidR="00B01921" w:rsidRDefault="00657150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пристрій використовують за допомогою цистоскопа, тому перед </w:t>
      </w:r>
      <w:r w:rsidR="00B01921">
        <w:rPr>
          <w:sz w:val="20"/>
          <w:szCs w:val="20"/>
          <w:lang w:val="uk-UA"/>
        </w:rPr>
        <w:t>застосуванням</w:t>
      </w:r>
      <w:r>
        <w:rPr>
          <w:sz w:val="20"/>
          <w:szCs w:val="20"/>
          <w:lang w:val="uk-UA"/>
        </w:rPr>
        <w:t xml:space="preserve"> необхідно пере</w:t>
      </w:r>
      <w:r w:rsidR="00B01921">
        <w:rPr>
          <w:sz w:val="20"/>
          <w:szCs w:val="20"/>
          <w:lang w:val="uk-UA"/>
        </w:rPr>
        <w:t>вірити прохідність пристрою</w:t>
      </w:r>
      <w:r w:rsidR="00351BA7">
        <w:rPr>
          <w:sz w:val="20"/>
          <w:szCs w:val="20"/>
          <w:lang w:val="uk-UA"/>
        </w:rPr>
        <w:t>;</w:t>
      </w:r>
    </w:p>
    <w:p w:rsidR="00F3150E" w:rsidRDefault="004427E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виконати процедуру ендоскопічної корекції за допомогою цистоскопа</w:t>
      </w:r>
      <w:r w:rsidR="00351BA7">
        <w:rPr>
          <w:sz w:val="20"/>
          <w:szCs w:val="20"/>
          <w:lang w:val="uk-UA"/>
        </w:rPr>
        <w:t>;</w:t>
      </w:r>
    </w:p>
    <w:p w:rsidR="00657150" w:rsidRPr="00073A78" w:rsidRDefault="00657150" w:rsidP="00657150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4427E7">
        <w:rPr>
          <w:sz w:val="20"/>
          <w:szCs w:val="20"/>
          <w:lang w:val="uk-UA"/>
        </w:rPr>
        <w:t>в робочий канал вводять голку</w:t>
      </w:r>
      <w:r w:rsidR="00D76D2F">
        <w:rPr>
          <w:sz w:val="20"/>
          <w:szCs w:val="20"/>
          <w:lang w:val="uk-UA"/>
        </w:rPr>
        <w:t xml:space="preserve"> пристрою </w:t>
      </w:r>
      <w:r w:rsidR="004427E7">
        <w:rPr>
          <w:sz w:val="20"/>
          <w:szCs w:val="20"/>
          <w:lang w:val="uk-UA"/>
        </w:rPr>
        <w:t>21G</w:t>
      </w:r>
      <w:r w:rsidR="0047642E">
        <w:rPr>
          <w:sz w:val="20"/>
          <w:szCs w:val="20"/>
          <w:lang w:val="uk-UA"/>
        </w:rPr>
        <w:t xml:space="preserve"> з реагентом необхідної кількості</w:t>
      </w:r>
      <w:r w:rsidR="00073A78">
        <w:rPr>
          <w:sz w:val="20"/>
          <w:szCs w:val="20"/>
          <w:lang w:val="uk-UA"/>
        </w:rPr>
        <w:t xml:space="preserve"> (кількість </w:t>
      </w:r>
      <w:proofErr w:type="spellStart"/>
      <w:r w:rsidR="00073A78">
        <w:rPr>
          <w:sz w:val="20"/>
          <w:szCs w:val="20"/>
          <w:lang w:val="uk-UA"/>
        </w:rPr>
        <w:t>вколювань</w:t>
      </w:r>
      <w:proofErr w:type="spellEnd"/>
      <w:r w:rsidR="00073A78">
        <w:rPr>
          <w:sz w:val="20"/>
          <w:szCs w:val="20"/>
          <w:lang w:val="uk-UA"/>
        </w:rPr>
        <w:t xml:space="preserve"> та кількість </w:t>
      </w:r>
      <w:proofErr w:type="spellStart"/>
      <w:r w:rsidR="00073A78">
        <w:rPr>
          <w:sz w:val="20"/>
          <w:szCs w:val="20"/>
          <w:lang w:val="uk-UA"/>
        </w:rPr>
        <w:t>реагента</w:t>
      </w:r>
      <w:proofErr w:type="spellEnd"/>
      <w:r w:rsidR="00073A78">
        <w:rPr>
          <w:sz w:val="20"/>
          <w:szCs w:val="20"/>
          <w:lang w:val="uk-UA"/>
        </w:rPr>
        <w:t xml:space="preserve"> визначають візуально )</w:t>
      </w:r>
      <w:r w:rsidR="00351BA7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351BA7">
        <w:rPr>
          <w:sz w:val="20"/>
          <w:szCs w:val="20"/>
          <w:lang w:val="uk-UA"/>
        </w:rPr>
        <w:t>.</w:t>
      </w:r>
    </w:p>
    <w:p w:rsidR="00341FD7" w:rsidRPr="00437392" w:rsidRDefault="00341FD7" w:rsidP="00341FD7">
      <w:pPr>
        <w:spacing w:after="0" w:line="240" w:lineRule="auto"/>
        <w:ind w:right="283"/>
        <w:rPr>
          <w:sz w:val="20"/>
          <w:szCs w:val="20"/>
        </w:rPr>
      </w:pPr>
    </w:p>
    <w:p w:rsidR="00341FD7" w:rsidRDefault="00341FD7" w:rsidP="00341FD7">
      <w:pPr>
        <w:spacing w:after="0" w:line="240" w:lineRule="auto"/>
        <w:ind w:right="283"/>
        <w:rPr>
          <w:noProof/>
          <w:lang w:val="uk-UA" w:eastAsia="ru-RU"/>
        </w:rPr>
      </w:pPr>
    </w:p>
    <w:p w:rsidR="00657150" w:rsidRDefault="00F2669D" w:rsidP="00341FD7">
      <w:pPr>
        <w:spacing w:after="0" w:line="240" w:lineRule="auto"/>
        <w:ind w:right="283"/>
        <w:rPr>
          <w:noProof/>
          <w:lang w:val="uk-UA"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7.35pt;margin-top:1pt;width:14.7pt;height:.05pt;z-index:251669504" o:connectortype="straight" strokeweight="2.25pt"/>
        </w:pict>
      </w:r>
      <w:r w:rsidR="00311751">
        <w:rPr>
          <w:noProof/>
          <w:lang w:eastAsia="ru-RU"/>
        </w:rPr>
        <w:drawing>
          <wp:inline distT="0" distB="0" distL="0" distR="0">
            <wp:extent cx="3240405" cy="361315"/>
            <wp:effectExtent l="19050" t="0" r="0" b="0"/>
            <wp:docPr id="12" name="Рисунок 10" descr="ескі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скіз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196" w:rsidRPr="00D06196" w:rsidRDefault="00D06196" w:rsidP="00341FD7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341FD7" w:rsidRPr="006B763B" w:rsidRDefault="00C329F9" w:rsidP="00341FD7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65405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C329F9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341FD7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341FD7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41FD7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51BA7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106680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341FD7" w:rsidRDefault="00341FD7" w:rsidP="00341FD7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C329F9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341FD7">
        <w:rPr>
          <w:sz w:val="20"/>
          <w:szCs w:val="20"/>
          <w:lang w:val="uk-UA"/>
        </w:rPr>
        <w:t xml:space="preserve"> Партія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>Сертифікат відповідності технічному р</w:t>
      </w:r>
      <w:r w:rsidR="00351BA7">
        <w:rPr>
          <w:rFonts w:cstheme="minorHAnsi"/>
          <w:sz w:val="20"/>
          <w:szCs w:val="20"/>
          <w:lang w:val="uk-UA"/>
        </w:rPr>
        <w:t>егламенту щодо медичних виробів.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341FD7" w:rsidRDefault="00341FD7" w:rsidP="00341FD7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341FD7" w:rsidRPr="000F4B88" w:rsidRDefault="00341FD7" w:rsidP="00341FD7">
      <w:pPr>
        <w:pStyle w:val="a5"/>
        <w:tabs>
          <w:tab w:val="left" w:pos="708"/>
        </w:tabs>
        <w:jc w:val="both"/>
        <w:rPr>
          <w:rFonts w:ascii="Times New Roman" w:hAnsi="Times New Roman"/>
          <w:sz w:val="16"/>
          <w:szCs w:val="16"/>
          <w:lang w:val="uk-UA"/>
        </w:rPr>
      </w:pPr>
    </w:p>
    <w:p w:rsidR="006E5199" w:rsidRDefault="006E5199"/>
    <w:sectPr w:rsidR="006E5199" w:rsidSect="00311751">
      <w:headerReference w:type="default" r:id="rId19"/>
      <w:pgSz w:w="11906" w:h="16838"/>
      <w:pgMar w:top="611" w:right="566" w:bottom="5812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69D" w:rsidRDefault="00F2669D" w:rsidP="006E4F34">
      <w:pPr>
        <w:spacing w:after="0" w:line="240" w:lineRule="auto"/>
      </w:pPr>
      <w:r>
        <w:separator/>
      </w:r>
    </w:p>
  </w:endnote>
  <w:endnote w:type="continuationSeparator" w:id="0">
    <w:p w:rsidR="00F2669D" w:rsidRDefault="00F2669D" w:rsidP="006E4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69D" w:rsidRDefault="00F2669D" w:rsidP="006E4F34">
      <w:pPr>
        <w:spacing w:after="0" w:line="240" w:lineRule="auto"/>
      </w:pPr>
      <w:r>
        <w:separator/>
      </w:r>
    </w:p>
  </w:footnote>
  <w:footnote w:type="continuationSeparator" w:id="0">
    <w:p w:rsidR="00F2669D" w:rsidRDefault="00F2669D" w:rsidP="006E4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FE78CD" w:rsidP="008725E9">
    <w:pPr>
      <w:pStyle w:val="a5"/>
      <w:tabs>
        <w:tab w:val="clear" w:pos="4677"/>
        <w:tab w:val="left" w:pos="0"/>
      </w:tabs>
      <w:jc w:val="center"/>
      <w:rPr>
        <w:lang w:val="uk-UA"/>
      </w:rPr>
    </w:pPr>
    <w:r w:rsidRPr="00341FD7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341FD7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19" name="Рисунок 19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F2669D" w:rsidP="00737C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FD7"/>
    <w:rsid w:val="00056967"/>
    <w:rsid w:val="00073A78"/>
    <w:rsid w:val="001147AB"/>
    <w:rsid w:val="002154AF"/>
    <w:rsid w:val="00311751"/>
    <w:rsid w:val="00341FD7"/>
    <w:rsid w:val="00351BA7"/>
    <w:rsid w:val="00437392"/>
    <w:rsid w:val="004427E7"/>
    <w:rsid w:val="0047642E"/>
    <w:rsid w:val="00646F55"/>
    <w:rsid w:val="00651FF4"/>
    <w:rsid w:val="00657150"/>
    <w:rsid w:val="00697B2A"/>
    <w:rsid w:val="006E4F34"/>
    <w:rsid w:val="006E5199"/>
    <w:rsid w:val="006E66D9"/>
    <w:rsid w:val="007852B7"/>
    <w:rsid w:val="007F76DF"/>
    <w:rsid w:val="0082794E"/>
    <w:rsid w:val="0088449F"/>
    <w:rsid w:val="008B3B97"/>
    <w:rsid w:val="008F5456"/>
    <w:rsid w:val="009E4A83"/>
    <w:rsid w:val="00A13026"/>
    <w:rsid w:val="00B01921"/>
    <w:rsid w:val="00B77A64"/>
    <w:rsid w:val="00BF1215"/>
    <w:rsid w:val="00C329F9"/>
    <w:rsid w:val="00C565C4"/>
    <w:rsid w:val="00C83CB8"/>
    <w:rsid w:val="00D06196"/>
    <w:rsid w:val="00D147B4"/>
    <w:rsid w:val="00D76D2F"/>
    <w:rsid w:val="00DA6C16"/>
    <w:rsid w:val="00F2669D"/>
    <w:rsid w:val="00F3150E"/>
    <w:rsid w:val="00F718DF"/>
    <w:rsid w:val="00F93CC1"/>
    <w:rsid w:val="00FE7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FD7"/>
    <w:pPr>
      <w:ind w:left="720"/>
      <w:contextualSpacing/>
    </w:pPr>
  </w:style>
  <w:style w:type="table" w:styleId="a4">
    <w:name w:val="Table Grid"/>
    <w:basedOn w:val="a1"/>
    <w:uiPriority w:val="59"/>
    <w:rsid w:val="00341F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341FD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341FD7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D034B-6294-4001-98D3-A1DC6DF94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16</cp:revision>
  <cp:lastPrinted>2019-07-18T13:23:00Z</cp:lastPrinted>
  <dcterms:created xsi:type="dcterms:W3CDTF">2019-07-18T12:42:00Z</dcterms:created>
  <dcterms:modified xsi:type="dcterms:W3CDTF">2020-09-10T10:16:00Z</dcterms:modified>
</cp:coreProperties>
</file>